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78F" w:rsidRPr="008E3DBF" w:rsidRDefault="00BE278F" w:rsidP="00BE278F">
      <w:pPr>
        <w:ind w:left="5529"/>
        <w:rPr>
          <w:sz w:val="28"/>
          <w:szCs w:val="28"/>
        </w:rPr>
      </w:pPr>
      <w:r w:rsidRPr="008E3DBF">
        <w:rPr>
          <w:sz w:val="28"/>
          <w:szCs w:val="28"/>
        </w:rPr>
        <w:t>Приложение 6</w:t>
      </w:r>
    </w:p>
    <w:p w:rsidR="00BE278F" w:rsidRPr="008E3DBF" w:rsidRDefault="00BE278F" w:rsidP="00BE278F">
      <w:pPr>
        <w:autoSpaceDE w:val="0"/>
        <w:autoSpaceDN w:val="0"/>
        <w:adjustRightInd w:val="0"/>
        <w:ind w:left="5529"/>
        <w:rPr>
          <w:rFonts w:eastAsia="Calibri"/>
          <w:sz w:val="28"/>
          <w:szCs w:val="28"/>
        </w:rPr>
      </w:pPr>
      <w:r w:rsidRPr="008E3DBF">
        <w:rPr>
          <w:rFonts w:eastAsia="Calibri"/>
          <w:sz w:val="28"/>
          <w:szCs w:val="28"/>
        </w:rPr>
        <w:t>к Порядку предоставления субсидий личным подсобным хозяйствам, крестьянским (фермерским) хозяйствам, индивидуальным предпринимателям, осуществляющим деятельность в области сельскохозяйственного производства</w:t>
      </w:r>
    </w:p>
    <w:p w:rsidR="00BE278F" w:rsidRPr="008E3DBF" w:rsidRDefault="00BE278F" w:rsidP="00BE278F">
      <w:pPr>
        <w:rPr>
          <w:rFonts w:eastAsia="Times New Roman"/>
          <w:bCs/>
          <w:sz w:val="28"/>
          <w:szCs w:val="28"/>
          <w:lang w:eastAsia="ru-RU"/>
        </w:rPr>
      </w:pPr>
    </w:p>
    <w:p w:rsidR="00BE278F" w:rsidRPr="008E3DBF" w:rsidRDefault="00BE278F" w:rsidP="00BE278F">
      <w:pPr>
        <w:widowControl/>
        <w:suppressAutoHyphens w:val="0"/>
        <w:autoSpaceDE w:val="0"/>
        <w:autoSpaceDN w:val="0"/>
        <w:adjustRightInd w:val="0"/>
        <w:rPr>
          <w:rFonts w:ascii="Times New Roman CYR" w:eastAsiaTheme="minorHAnsi" w:hAnsi="Times New Roman CYR" w:cs="Times New Roman CYR"/>
          <w:kern w:val="0"/>
        </w:rPr>
      </w:pPr>
      <w:r w:rsidRPr="008E3DBF">
        <w:rPr>
          <w:rFonts w:ascii="Times New Roman CYR" w:eastAsiaTheme="minorHAnsi" w:hAnsi="Times New Roman CYR" w:cs="Times New Roman CYR"/>
          <w:b/>
          <w:bCs/>
          <w:kern w:val="0"/>
        </w:rPr>
        <w:t>ФОРМА</w:t>
      </w:r>
    </w:p>
    <w:p w:rsidR="00BE278F" w:rsidRPr="008E3DBF" w:rsidRDefault="00BE278F" w:rsidP="00BE278F">
      <w:pPr>
        <w:rPr>
          <w:bCs/>
          <w:sz w:val="28"/>
          <w:szCs w:val="28"/>
        </w:rPr>
      </w:pPr>
    </w:p>
    <w:p w:rsidR="00BE278F" w:rsidRPr="008E3DBF" w:rsidRDefault="00BE278F" w:rsidP="00BE278F">
      <w:pPr>
        <w:jc w:val="center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СВЕДЕНИЯ</w:t>
      </w:r>
    </w:p>
    <w:p w:rsidR="00BE278F" w:rsidRPr="008E3DBF" w:rsidRDefault="00BE278F" w:rsidP="00BE278F">
      <w:pPr>
        <w:ind w:left="1134" w:right="1133"/>
        <w:jc w:val="center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об объеме произведенного молока</w:t>
      </w:r>
      <w:r>
        <w:rPr>
          <w:b/>
          <w:sz w:val="28"/>
          <w:szCs w:val="28"/>
        </w:rPr>
        <w:t xml:space="preserve"> </w:t>
      </w:r>
      <w:r w:rsidRPr="008E3DBF">
        <w:rPr>
          <w:b/>
          <w:sz w:val="28"/>
          <w:szCs w:val="28"/>
        </w:rPr>
        <w:t xml:space="preserve">коров </w:t>
      </w:r>
      <w:r>
        <w:rPr>
          <w:b/>
          <w:sz w:val="28"/>
          <w:szCs w:val="28"/>
        </w:rPr>
        <w:t>(</w:t>
      </w:r>
      <w:r w:rsidRPr="008E3DBF">
        <w:rPr>
          <w:b/>
          <w:sz w:val="28"/>
          <w:szCs w:val="28"/>
        </w:rPr>
        <w:t>коз)</w:t>
      </w:r>
    </w:p>
    <w:p w:rsidR="00BE278F" w:rsidRPr="008E3DBF" w:rsidRDefault="00BE278F" w:rsidP="00BE278F">
      <w:pPr>
        <w:rPr>
          <w:sz w:val="28"/>
          <w:szCs w:val="28"/>
        </w:rPr>
      </w:pPr>
    </w:p>
    <w:p w:rsidR="00BE278F" w:rsidRPr="008E3DBF" w:rsidRDefault="00BE278F" w:rsidP="00BE278F">
      <w:pPr>
        <w:rPr>
          <w:sz w:val="28"/>
          <w:szCs w:val="28"/>
        </w:rPr>
      </w:pPr>
    </w:p>
    <w:p w:rsidR="00623C47" w:rsidRPr="00450B5A" w:rsidRDefault="00623C47" w:rsidP="00623C47">
      <w:pPr>
        <w:pStyle w:val="a3"/>
        <w:spacing w:before="0" w:beforeAutospacing="0" w:after="0" w:afterAutospacing="0"/>
        <w:jc w:val="both"/>
        <w:rPr>
          <w:color w:val="333333"/>
          <w:sz w:val="18"/>
          <w:szCs w:val="18"/>
        </w:rPr>
      </w:pPr>
      <w:r>
        <w:rPr>
          <w:color w:val="333333"/>
          <w:sz w:val="28"/>
          <w:szCs w:val="28"/>
        </w:rPr>
        <w:t>Наименование у</w:t>
      </w:r>
      <w:r w:rsidRPr="00450B5A">
        <w:rPr>
          <w:color w:val="333333"/>
          <w:sz w:val="28"/>
          <w:szCs w:val="28"/>
        </w:rPr>
        <w:t>частник</w:t>
      </w:r>
      <w:r>
        <w:rPr>
          <w:color w:val="333333"/>
          <w:sz w:val="28"/>
          <w:szCs w:val="28"/>
        </w:rPr>
        <w:t>а</w:t>
      </w:r>
      <w:r w:rsidRPr="00450B5A">
        <w:rPr>
          <w:color w:val="333333"/>
          <w:sz w:val="28"/>
          <w:szCs w:val="28"/>
        </w:rPr>
        <w:t xml:space="preserve"> отбора получателей субсидий</w:t>
      </w:r>
      <w:r>
        <w:rPr>
          <w:color w:val="333333"/>
          <w:sz w:val="28"/>
          <w:szCs w:val="28"/>
        </w:rPr>
        <w:t xml:space="preserve"> (полностью) _______</w:t>
      </w:r>
    </w:p>
    <w:p w:rsidR="00BE278F" w:rsidRPr="008E3DBF" w:rsidRDefault="007A1AC9" w:rsidP="00292136">
      <w:pPr>
        <w:rPr>
          <w:sz w:val="28"/>
          <w:szCs w:val="28"/>
        </w:rPr>
      </w:pPr>
      <w:r w:rsidRPr="008E3DBF">
        <w:rPr>
          <w:sz w:val="28"/>
          <w:szCs w:val="28"/>
        </w:rPr>
        <w:t>__________________________________________________________________</w:t>
      </w:r>
      <w:r w:rsidR="00BE278F" w:rsidRPr="008E3DBF">
        <w:rPr>
          <w:sz w:val="28"/>
          <w:szCs w:val="28"/>
        </w:rPr>
        <w:br/>
      </w:r>
      <w:r w:rsidR="00292136" w:rsidRPr="008E3DBF">
        <w:rPr>
          <w:sz w:val="28"/>
          <w:szCs w:val="28"/>
        </w:rPr>
        <w:t xml:space="preserve">ИНН </w:t>
      </w:r>
      <w:r w:rsidR="00292136">
        <w:rPr>
          <w:color w:val="333333"/>
          <w:sz w:val="28"/>
          <w:szCs w:val="28"/>
        </w:rPr>
        <w:t>у</w:t>
      </w:r>
      <w:r w:rsidR="00292136" w:rsidRPr="00450B5A">
        <w:rPr>
          <w:color w:val="333333"/>
          <w:sz w:val="28"/>
          <w:szCs w:val="28"/>
        </w:rPr>
        <w:t>частник</w:t>
      </w:r>
      <w:r w:rsidR="00292136">
        <w:rPr>
          <w:color w:val="333333"/>
          <w:sz w:val="28"/>
          <w:szCs w:val="28"/>
        </w:rPr>
        <w:t>а</w:t>
      </w:r>
      <w:r w:rsidR="00292136" w:rsidRPr="00450B5A">
        <w:rPr>
          <w:color w:val="333333"/>
          <w:sz w:val="28"/>
          <w:szCs w:val="28"/>
        </w:rPr>
        <w:t xml:space="preserve"> отбора получателей субсидий</w:t>
      </w:r>
      <w:r w:rsidR="00292136">
        <w:rPr>
          <w:color w:val="333333"/>
          <w:sz w:val="28"/>
          <w:szCs w:val="28"/>
        </w:rPr>
        <w:t>_______</w:t>
      </w:r>
      <w:r w:rsidR="00BE278F" w:rsidRPr="008E3DBF">
        <w:rPr>
          <w:sz w:val="28"/>
          <w:szCs w:val="28"/>
        </w:rPr>
        <w:t>____________________</w:t>
      </w:r>
      <w:r w:rsidR="00BE278F" w:rsidRPr="008E3DBF">
        <w:rPr>
          <w:sz w:val="28"/>
          <w:szCs w:val="28"/>
        </w:rPr>
        <w:br/>
      </w:r>
    </w:p>
    <w:tbl>
      <w:tblPr>
        <w:tblW w:w="9662" w:type="dxa"/>
        <w:tblInd w:w="-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1"/>
        <w:gridCol w:w="1565"/>
        <w:gridCol w:w="2960"/>
        <w:gridCol w:w="2289"/>
        <w:gridCol w:w="7"/>
      </w:tblGrid>
      <w:tr w:rsidR="00BE278F" w:rsidRPr="008E3DBF" w:rsidTr="004837AE">
        <w:trPr>
          <w:gridAfter w:val="1"/>
          <w:wAfter w:w="7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Объем произведенного молока за год, предшествующий отчетному финансовому году,</w:t>
            </w:r>
          </w:p>
          <w:p w:rsidR="00BE278F" w:rsidRPr="008E3DBF" w:rsidRDefault="00BE278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20</w:t>
            </w:r>
            <w:r w:rsidR="009966E1" w:rsidRPr="009966E1">
              <w:rPr>
                <w:sz w:val="28"/>
                <w:szCs w:val="28"/>
                <w:u w:val="single"/>
              </w:rPr>
              <w:t xml:space="preserve">  </w:t>
            </w:r>
            <w:r w:rsidRPr="009966E1">
              <w:rPr>
                <w:sz w:val="28"/>
                <w:szCs w:val="28"/>
                <w:u w:val="single"/>
              </w:rPr>
              <w:t xml:space="preserve"> </w:t>
            </w:r>
            <w:r w:rsidRPr="008E3DBF">
              <w:rPr>
                <w:sz w:val="28"/>
                <w:szCs w:val="28"/>
              </w:rPr>
              <w:t>год</w:t>
            </w:r>
          </w:p>
        </w:tc>
        <w:tc>
          <w:tcPr>
            <w:tcW w:w="2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Объем произведенного молока за отчетный финансовый год,</w:t>
            </w:r>
          </w:p>
          <w:p w:rsidR="00BE278F" w:rsidRPr="008E3DBF" w:rsidRDefault="00BE278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20</w:t>
            </w:r>
            <w:bookmarkStart w:id="0" w:name="_GoBack"/>
            <w:r w:rsidRPr="00AD0C19">
              <w:rPr>
                <w:sz w:val="28"/>
                <w:szCs w:val="28"/>
              </w:rPr>
              <w:t>__</w:t>
            </w:r>
            <w:bookmarkEnd w:id="0"/>
            <w:r w:rsidRPr="008E3DBF">
              <w:rPr>
                <w:sz w:val="28"/>
                <w:szCs w:val="28"/>
              </w:rPr>
              <w:t xml:space="preserve"> год</w:t>
            </w:r>
          </w:p>
        </w:tc>
      </w:tr>
      <w:tr w:rsidR="00BE278F" w:rsidRPr="008E3DBF" w:rsidTr="004837AE">
        <w:trPr>
          <w:gridAfter w:val="1"/>
          <w:wAfter w:w="7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1</w:t>
            </w:r>
          </w:p>
        </w:tc>
        <w:tc>
          <w:tcPr>
            <w:tcW w:w="1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2</w:t>
            </w:r>
          </w:p>
        </w:tc>
        <w:tc>
          <w:tcPr>
            <w:tcW w:w="2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3</w:t>
            </w:r>
          </w:p>
        </w:tc>
        <w:tc>
          <w:tcPr>
            <w:tcW w:w="2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4</w:t>
            </w:r>
          </w:p>
        </w:tc>
      </w:tr>
      <w:tr w:rsidR="00BE278F" w:rsidRPr="008E3DBF" w:rsidTr="004837AE">
        <w:trPr>
          <w:gridAfter w:val="1"/>
          <w:wAfter w:w="7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Объем произведенного молока коров</w:t>
            </w:r>
          </w:p>
        </w:tc>
        <w:tc>
          <w:tcPr>
            <w:tcW w:w="1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ind w:left="94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кг</w:t>
            </w:r>
          </w:p>
        </w:tc>
        <w:tc>
          <w:tcPr>
            <w:tcW w:w="2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2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</w:tr>
      <w:tr w:rsidR="00BE278F" w:rsidRPr="008E3DBF" w:rsidTr="004837AE">
        <w:trPr>
          <w:gridAfter w:val="1"/>
          <w:wAfter w:w="7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Объем произведенного молока коз</w:t>
            </w:r>
          </w:p>
        </w:tc>
        <w:tc>
          <w:tcPr>
            <w:tcW w:w="1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ind w:left="94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кг</w:t>
            </w:r>
          </w:p>
        </w:tc>
        <w:tc>
          <w:tcPr>
            <w:tcW w:w="2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2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</w:tr>
      <w:tr w:rsidR="00BE278F" w:rsidRPr="008E3DBF" w:rsidTr="004837AE">
        <w:tc>
          <w:tcPr>
            <w:tcW w:w="96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278F" w:rsidRPr="008E3DBF" w:rsidRDefault="00BE278F" w:rsidP="004837AE">
            <w:pPr>
              <w:pStyle w:val="a3"/>
              <w:spacing w:before="0" w:beforeAutospacing="0" w:after="0" w:afterAutospacing="0"/>
              <w:ind w:firstLine="667"/>
              <w:jc w:val="both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Примечание:</w:t>
            </w:r>
          </w:p>
          <w:p w:rsidR="00BE278F" w:rsidRPr="008E3DBF" w:rsidRDefault="00BE278F" w:rsidP="00385C6F">
            <w:pPr>
              <w:pStyle w:val="a3"/>
              <w:spacing w:before="0" w:beforeAutospacing="0" w:after="0" w:afterAutospacing="0"/>
              <w:ind w:left="117" w:right="119" w:firstLine="667"/>
              <w:jc w:val="both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* Для крестьянских (фермерских) хозяйств и индивидуальных предпринимателей заполняется, согласно сведениям о производстве продукции животноводства и поголовье скота за год, по форме федерального статистического наблюдения № 3-фермер «Сведения о производстве продукции животноводства и поголовье скота», утвержденной приказом Федеральной службы государственной статистики от 3</w:t>
            </w:r>
            <w:r w:rsidR="00385C6F">
              <w:rPr>
                <w:sz w:val="28"/>
                <w:szCs w:val="28"/>
              </w:rPr>
              <w:t>0</w:t>
            </w:r>
            <w:r w:rsidRPr="008E3DBF">
              <w:rPr>
                <w:sz w:val="28"/>
                <w:szCs w:val="28"/>
              </w:rPr>
              <w:t xml:space="preserve"> </w:t>
            </w:r>
            <w:r w:rsidR="00385C6F">
              <w:rPr>
                <w:sz w:val="28"/>
                <w:szCs w:val="28"/>
              </w:rPr>
              <w:t xml:space="preserve">января </w:t>
            </w:r>
            <w:r w:rsidRPr="008E3DBF">
              <w:rPr>
                <w:sz w:val="28"/>
                <w:szCs w:val="28"/>
              </w:rPr>
              <w:t>202</w:t>
            </w:r>
            <w:r w:rsidR="00385C6F">
              <w:rPr>
                <w:sz w:val="28"/>
                <w:szCs w:val="28"/>
              </w:rPr>
              <w:t>5</w:t>
            </w:r>
            <w:r w:rsidRPr="008E3DBF">
              <w:rPr>
                <w:sz w:val="28"/>
                <w:szCs w:val="28"/>
              </w:rPr>
              <w:t xml:space="preserve"> г. № </w:t>
            </w:r>
            <w:r w:rsidR="00385C6F">
              <w:rPr>
                <w:sz w:val="28"/>
                <w:szCs w:val="28"/>
              </w:rPr>
              <w:t>35</w:t>
            </w:r>
            <w:r w:rsidRPr="008E3DBF">
              <w:rPr>
                <w:sz w:val="28"/>
                <w:szCs w:val="28"/>
              </w:rPr>
              <w:t xml:space="preserve"> «Об утверждении форм федерального статистического наблюдения для организации федерального статистического наблюдения за сельским хозяйством и окружающей природной средой».</w:t>
            </w:r>
          </w:p>
        </w:tc>
      </w:tr>
    </w:tbl>
    <w:p w:rsidR="00BE278F" w:rsidRPr="008E3DBF" w:rsidRDefault="00BE278F" w:rsidP="00BE278F">
      <w:pPr>
        <w:tabs>
          <w:tab w:val="left" w:pos="4428"/>
          <w:tab w:val="left" w:pos="6948"/>
        </w:tabs>
        <w:ind w:firstLine="709"/>
        <w:jc w:val="both"/>
        <w:rPr>
          <w:sz w:val="28"/>
          <w:szCs w:val="28"/>
        </w:rPr>
      </w:pPr>
    </w:p>
    <w:p w:rsidR="00BE278F" w:rsidRPr="008E3DBF" w:rsidRDefault="00BE278F" w:rsidP="00BE278F">
      <w:pPr>
        <w:tabs>
          <w:tab w:val="left" w:pos="4428"/>
          <w:tab w:val="left" w:pos="6948"/>
        </w:tabs>
        <w:ind w:firstLine="709"/>
        <w:jc w:val="both"/>
        <w:rPr>
          <w:sz w:val="28"/>
          <w:szCs w:val="28"/>
        </w:rPr>
      </w:pPr>
      <w:r w:rsidRPr="008E3DBF">
        <w:rPr>
          <w:sz w:val="28"/>
          <w:szCs w:val="28"/>
        </w:rPr>
        <w:lastRenderedPageBreak/>
        <w:t>Об ответственности за предоставление недостоверных данных предупреждён.</w:t>
      </w:r>
    </w:p>
    <w:p w:rsidR="00BE278F" w:rsidRPr="008E3DBF" w:rsidRDefault="00BE278F" w:rsidP="00BE278F">
      <w:pPr>
        <w:tabs>
          <w:tab w:val="left" w:pos="4428"/>
          <w:tab w:val="left" w:pos="6948"/>
        </w:tabs>
        <w:ind w:firstLine="709"/>
        <w:jc w:val="both"/>
        <w:rPr>
          <w:sz w:val="28"/>
          <w:szCs w:val="28"/>
        </w:rPr>
      </w:pPr>
      <w:r w:rsidRPr="008E3DBF">
        <w:rPr>
          <w:sz w:val="28"/>
          <w:szCs w:val="28"/>
        </w:rPr>
        <w:t>Достоверность представленной информации подтверждаю.</w:t>
      </w:r>
    </w:p>
    <w:p w:rsidR="00BE278F" w:rsidRPr="008E3DBF" w:rsidRDefault="00BE278F" w:rsidP="00BE278F">
      <w:pPr>
        <w:tabs>
          <w:tab w:val="left" w:pos="4428"/>
          <w:tab w:val="left" w:pos="6948"/>
        </w:tabs>
        <w:ind w:firstLine="709"/>
        <w:jc w:val="both"/>
        <w:rPr>
          <w:sz w:val="28"/>
          <w:szCs w:val="28"/>
        </w:rPr>
      </w:pPr>
    </w:p>
    <w:p w:rsidR="00BE278F" w:rsidRPr="008E3DBF" w:rsidRDefault="00BE278F" w:rsidP="00BE278F">
      <w:pPr>
        <w:tabs>
          <w:tab w:val="left" w:pos="4428"/>
          <w:tab w:val="left" w:pos="6948"/>
        </w:tabs>
        <w:ind w:firstLine="709"/>
        <w:jc w:val="both"/>
        <w:rPr>
          <w:sz w:val="28"/>
          <w:szCs w:val="28"/>
        </w:rPr>
      </w:pPr>
    </w:p>
    <w:p w:rsidR="00BE278F" w:rsidRPr="008E3DBF" w:rsidRDefault="00BE278F" w:rsidP="00BE278F">
      <w:pPr>
        <w:tabs>
          <w:tab w:val="left" w:pos="4428"/>
          <w:tab w:val="left" w:pos="6948"/>
        </w:tabs>
        <w:ind w:firstLine="709"/>
        <w:jc w:val="both"/>
        <w:rPr>
          <w:sz w:val="28"/>
          <w:szCs w:val="28"/>
        </w:rPr>
      </w:pPr>
    </w:p>
    <w:tbl>
      <w:tblPr>
        <w:tblW w:w="9799" w:type="dxa"/>
        <w:tblInd w:w="-142" w:type="dxa"/>
        <w:tblLook w:val="04A0" w:firstRow="1" w:lastRow="0" w:firstColumn="1" w:lastColumn="0" w:noHBand="0" w:noVBand="1"/>
      </w:tblPr>
      <w:tblGrid>
        <w:gridCol w:w="2948"/>
        <w:gridCol w:w="1923"/>
        <w:gridCol w:w="236"/>
        <w:gridCol w:w="1397"/>
        <w:gridCol w:w="326"/>
        <w:gridCol w:w="63"/>
        <w:gridCol w:w="168"/>
        <w:gridCol w:w="2545"/>
        <w:gridCol w:w="193"/>
      </w:tblGrid>
      <w:tr w:rsidR="007A1AC9" w:rsidRPr="008E3DBF" w:rsidTr="003A3209">
        <w:trPr>
          <w:trHeight w:val="1047"/>
        </w:trPr>
        <w:tc>
          <w:tcPr>
            <w:tcW w:w="4871" w:type="dxa"/>
            <w:gridSpan w:val="2"/>
            <w:hideMark/>
          </w:tcPr>
          <w:p w:rsidR="007A1AC9" w:rsidRPr="00450B5A" w:rsidRDefault="007A1AC9" w:rsidP="003A3209">
            <w:pPr>
              <w:pStyle w:val="a3"/>
              <w:spacing w:before="0" w:beforeAutospacing="0" w:after="0" w:afterAutospacing="0"/>
              <w:ind w:right="-253"/>
              <w:rPr>
                <w:color w:val="333333"/>
                <w:sz w:val="18"/>
                <w:szCs w:val="18"/>
              </w:rPr>
            </w:pPr>
            <w:r w:rsidRPr="00450B5A">
              <w:rPr>
                <w:color w:val="333333"/>
                <w:sz w:val="28"/>
                <w:szCs w:val="28"/>
              </w:rPr>
              <w:t>Участник отбора получателей субсидий</w:t>
            </w:r>
          </w:p>
          <w:p w:rsidR="007A1AC9" w:rsidRDefault="007A1AC9" w:rsidP="003A3209">
            <w:pPr>
              <w:tabs>
                <w:tab w:val="right" w:pos="9639"/>
              </w:tabs>
              <w:spacing w:line="276" w:lineRule="auto"/>
              <w:ind w:right="32"/>
              <w:rPr>
                <w:sz w:val="28"/>
                <w:szCs w:val="28"/>
              </w:rPr>
            </w:pPr>
          </w:p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ind w:right="32"/>
              <w:rPr>
                <w:kern w:val="2"/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89" w:type="dxa"/>
            <w:gridSpan w:val="2"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9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7A1AC9" w:rsidRPr="008E3DBF" w:rsidTr="003A3209">
        <w:trPr>
          <w:gridAfter w:val="1"/>
          <w:wAfter w:w="193" w:type="dxa"/>
          <w:trHeight w:val="316"/>
        </w:trPr>
        <w:tc>
          <w:tcPr>
            <w:tcW w:w="2948" w:type="dxa"/>
            <w:tcBorders>
              <w:top w:val="single" w:sz="4" w:space="0" w:color="auto"/>
            </w:tcBorders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1923" w:type="dxa"/>
            <w:tcBorders>
              <w:top w:val="single" w:sz="4" w:space="0" w:color="auto"/>
            </w:tcBorders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36" w:type="dxa"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jc w:val="center"/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  <w:r w:rsidRPr="008E3DBF">
              <w:t>(подпись)</w:t>
            </w:r>
          </w:p>
        </w:tc>
        <w:tc>
          <w:tcPr>
            <w:tcW w:w="231" w:type="dxa"/>
            <w:gridSpan w:val="2"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A1AC9" w:rsidRPr="008E3DBF" w:rsidRDefault="007A1AC9" w:rsidP="003A3209">
            <w:pPr>
              <w:tabs>
                <w:tab w:val="right" w:pos="9639"/>
              </w:tabs>
              <w:ind w:hanging="414"/>
              <w:jc w:val="right"/>
              <w:rPr>
                <w:kern w:val="2"/>
              </w:rPr>
            </w:pPr>
            <w:r w:rsidRPr="008E3DBF">
              <w:t>(расшифровка подписи)</w:t>
            </w:r>
          </w:p>
        </w:tc>
      </w:tr>
      <w:tr w:rsidR="007A1AC9" w:rsidRPr="008E3DBF" w:rsidTr="003A3209">
        <w:trPr>
          <w:gridAfter w:val="1"/>
          <w:wAfter w:w="193" w:type="dxa"/>
          <w:trHeight w:val="365"/>
        </w:trPr>
        <w:tc>
          <w:tcPr>
            <w:tcW w:w="2948" w:type="dxa"/>
            <w:hideMark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М.П. (при наличии)</w:t>
            </w:r>
          </w:p>
        </w:tc>
        <w:tc>
          <w:tcPr>
            <w:tcW w:w="1923" w:type="dxa"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36" w:type="dxa"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</w:p>
        </w:tc>
        <w:tc>
          <w:tcPr>
            <w:tcW w:w="1723" w:type="dxa"/>
            <w:gridSpan w:val="2"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</w:p>
        </w:tc>
        <w:tc>
          <w:tcPr>
            <w:tcW w:w="231" w:type="dxa"/>
            <w:gridSpan w:val="2"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545" w:type="dxa"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</w:p>
        </w:tc>
      </w:tr>
    </w:tbl>
    <w:p w:rsidR="007A1AC9" w:rsidRPr="008E3DBF" w:rsidRDefault="007A1AC9" w:rsidP="007A1AC9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tbl>
      <w:tblPr>
        <w:tblW w:w="9436" w:type="dxa"/>
        <w:tblLook w:val="04A0" w:firstRow="1" w:lastRow="0" w:firstColumn="1" w:lastColumn="0" w:noHBand="0" w:noVBand="1"/>
      </w:tblPr>
      <w:tblGrid>
        <w:gridCol w:w="2532"/>
        <w:gridCol w:w="1669"/>
        <w:gridCol w:w="277"/>
        <w:gridCol w:w="200"/>
        <w:gridCol w:w="1582"/>
        <w:gridCol w:w="200"/>
        <w:gridCol w:w="205"/>
        <w:gridCol w:w="281"/>
        <w:gridCol w:w="2490"/>
      </w:tblGrid>
      <w:tr w:rsidR="007A1AC9" w:rsidRPr="008E3DBF" w:rsidTr="003A3209">
        <w:tc>
          <w:tcPr>
            <w:tcW w:w="4201" w:type="dxa"/>
            <w:gridSpan w:val="2"/>
            <w:hideMark/>
          </w:tcPr>
          <w:p w:rsidR="007A1AC9" w:rsidRPr="008E3DBF" w:rsidRDefault="007A1AC9" w:rsidP="003A3209">
            <w:pPr>
              <w:spacing w:line="276" w:lineRule="auto"/>
              <w:rPr>
                <w:kern w:val="2"/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477" w:type="dxa"/>
            <w:gridSpan w:val="2"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486" w:type="dxa"/>
            <w:gridSpan w:val="2"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ind w:left="26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7A1AC9" w:rsidRPr="008E3DBF" w:rsidTr="003A3209">
        <w:tc>
          <w:tcPr>
            <w:tcW w:w="2532" w:type="dxa"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1946" w:type="dxa"/>
            <w:gridSpan w:val="2"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ind w:left="88" w:firstLine="88"/>
              <w:jc w:val="center"/>
              <w:rPr>
                <w:kern w:val="2"/>
              </w:rPr>
            </w:pPr>
            <w:r w:rsidRPr="008E3DBF">
              <w:t>(подпись)</w:t>
            </w:r>
          </w:p>
        </w:tc>
        <w:tc>
          <w:tcPr>
            <w:tcW w:w="405" w:type="dxa"/>
            <w:gridSpan w:val="2"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A1AC9" w:rsidRPr="008E3DBF" w:rsidRDefault="007A1AC9" w:rsidP="003A3209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  <w:r w:rsidRPr="008E3DBF">
              <w:t>(расшифровка подписи)</w:t>
            </w:r>
          </w:p>
        </w:tc>
      </w:tr>
    </w:tbl>
    <w:p w:rsidR="007A1AC9" w:rsidRPr="008E3DBF" w:rsidRDefault="007A1AC9" w:rsidP="007A1AC9">
      <w:pPr>
        <w:widowControl/>
        <w:suppressAutoHyphens w:val="0"/>
        <w:jc w:val="both"/>
        <w:rPr>
          <w:sz w:val="28"/>
          <w:szCs w:val="28"/>
        </w:rPr>
      </w:pPr>
    </w:p>
    <w:p w:rsidR="00BE278F" w:rsidRPr="008E3DBF" w:rsidRDefault="00BE278F" w:rsidP="00BE278F">
      <w:pPr>
        <w:widowControl/>
        <w:suppressAutoHyphens w:val="0"/>
        <w:ind w:firstLine="709"/>
        <w:jc w:val="both"/>
        <w:rPr>
          <w:sz w:val="28"/>
          <w:szCs w:val="28"/>
        </w:rPr>
      </w:pPr>
    </w:p>
    <w:p w:rsidR="00E76B74" w:rsidRPr="00BE278F" w:rsidRDefault="00E76B74" w:rsidP="00BE278F">
      <w:pPr>
        <w:widowControl/>
        <w:suppressAutoHyphens w:val="0"/>
        <w:spacing w:after="160" w:line="259" w:lineRule="auto"/>
        <w:rPr>
          <w:sz w:val="28"/>
          <w:szCs w:val="28"/>
        </w:rPr>
      </w:pPr>
    </w:p>
    <w:sectPr w:rsidR="00E76B74" w:rsidRPr="00BE278F" w:rsidSect="00BE27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70C" w:rsidRDefault="00F6470C" w:rsidP="00BE278F">
      <w:r>
        <w:separator/>
      </w:r>
    </w:p>
  </w:endnote>
  <w:endnote w:type="continuationSeparator" w:id="0">
    <w:p w:rsidR="00F6470C" w:rsidRDefault="00F6470C" w:rsidP="00BE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78F" w:rsidRDefault="00BE278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78F" w:rsidRDefault="00BE278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78F" w:rsidRDefault="00BE278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70C" w:rsidRDefault="00F6470C" w:rsidP="00BE278F">
      <w:r>
        <w:separator/>
      </w:r>
    </w:p>
  </w:footnote>
  <w:footnote w:type="continuationSeparator" w:id="0">
    <w:p w:rsidR="00F6470C" w:rsidRDefault="00F6470C" w:rsidP="00BE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78F" w:rsidRDefault="00BE278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323284"/>
      <w:docPartObj>
        <w:docPartGallery w:val="Page Numbers (Top of Page)"/>
        <w:docPartUnique/>
      </w:docPartObj>
    </w:sdtPr>
    <w:sdtEndPr/>
    <w:sdtContent>
      <w:p w:rsidR="00BE278F" w:rsidRDefault="00BE27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C19">
          <w:rPr>
            <w:noProof/>
          </w:rPr>
          <w:t>2</w:t>
        </w:r>
        <w:r>
          <w:fldChar w:fldCharType="end"/>
        </w:r>
      </w:p>
    </w:sdtContent>
  </w:sdt>
  <w:p w:rsidR="00BE278F" w:rsidRDefault="00BE278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78F" w:rsidRDefault="00BE27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017"/>
    <w:rsid w:val="00292136"/>
    <w:rsid w:val="00385C6F"/>
    <w:rsid w:val="00623C47"/>
    <w:rsid w:val="007A1AC9"/>
    <w:rsid w:val="0085751D"/>
    <w:rsid w:val="009966E1"/>
    <w:rsid w:val="00A32017"/>
    <w:rsid w:val="00AD0C19"/>
    <w:rsid w:val="00BC46A8"/>
    <w:rsid w:val="00BE278F"/>
    <w:rsid w:val="00BF3C44"/>
    <w:rsid w:val="00E76B74"/>
    <w:rsid w:val="00F6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0F3A6"/>
  <w15:chartTrackingRefBased/>
  <w15:docId w15:val="{C479CD81-3F54-4BBA-B299-929651809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78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E278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a4">
    <w:name w:val="Обычный (веб) Знак"/>
    <w:basedOn w:val="a0"/>
    <w:link w:val="a3"/>
    <w:rsid w:val="00BE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E27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E278F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BE27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E278F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5C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85C6F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2026-05-14T13:51:00Z</cp:lastPrinted>
  <dcterms:created xsi:type="dcterms:W3CDTF">2026-03-05T12:12:00Z</dcterms:created>
  <dcterms:modified xsi:type="dcterms:W3CDTF">2026-05-14T13:51:00Z</dcterms:modified>
</cp:coreProperties>
</file>